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E32A6" w14:textId="5875EE43" w:rsidR="00B035CB" w:rsidRPr="00B035CB" w:rsidRDefault="00B035CB" w:rsidP="00B035CB">
      <w:pPr>
        <w:rPr>
          <w:color w:val="0A2F41" w:themeColor="accent1" w:themeShade="80"/>
          <w:sz w:val="28"/>
          <w:szCs w:val="28"/>
        </w:rPr>
      </w:pPr>
      <w:r w:rsidRPr="00B035CB">
        <w:rPr>
          <w:color w:val="0A2F41" w:themeColor="accent1" w:themeShade="80"/>
          <w:sz w:val="28"/>
          <w:szCs w:val="28"/>
        </w:rPr>
        <w:t>Jolie Plante SARL</w:t>
      </w:r>
      <w:r w:rsidRPr="00B035CB">
        <w:rPr>
          <w:color w:val="0A2F41" w:themeColor="accent1" w:themeShade="80"/>
          <w:sz w:val="28"/>
          <w:szCs w:val="28"/>
        </w:rPr>
        <w:br/>
        <w:t>12 rue du Bouton d'Or</w:t>
      </w:r>
      <w:r w:rsidRPr="00B035CB">
        <w:rPr>
          <w:color w:val="0A2F41" w:themeColor="accent1" w:themeShade="80"/>
          <w:sz w:val="28"/>
          <w:szCs w:val="28"/>
        </w:rPr>
        <w:br/>
        <w:t>14000 Caen</w:t>
      </w:r>
      <w:r w:rsidRPr="00B035CB">
        <w:rPr>
          <w:color w:val="0A2F41" w:themeColor="accent1" w:themeShade="80"/>
          <w:sz w:val="28"/>
          <w:szCs w:val="28"/>
        </w:rPr>
        <w:br/>
        <w:t>Téléphone : 06060606</w:t>
      </w:r>
    </w:p>
    <w:p w14:paraId="7BC9E02B" w14:textId="77777777" w:rsidR="00B035CB" w:rsidRPr="00B035CB" w:rsidRDefault="00B035CB" w:rsidP="00B035CB">
      <w:pPr>
        <w:rPr>
          <w:color w:val="0A2F41" w:themeColor="accent1" w:themeShade="80"/>
          <w:sz w:val="24"/>
          <w:szCs w:val="24"/>
        </w:rPr>
      </w:pPr>
      <w:r w:rsidRPr="00B035CB">
        <w:rPr>
          <w:color w:val="0A2F41" w:themeColor="accent1" w:themeShade="80"/>
          <w:sz w:val="24"/>
          <w:szCs w:val="24"/>
        </w:rPr>
        <w:t>24 janvier 2025</w:t>
      </w:r>
    </w:p>
    <w:p w14:paraId="0AA9D7F9" w14:textId="77777777" w:rsidR="00B035CB" w:rsidRPr="00B035CB" w:rsidRDefault="00B035CB" w:rsidP="00B035CB">
      <w:pPr>
        <w:rPr>
          <w:b/>
          <w:bCs/>
          <w:color w:val="0A2F41" w:themeColor="accent1" w:themeShade="80"/>
          <w:sz w:val="24"/>
          <w:szCs w:val="24"/>
        </w:rPr>
      </w:pPr>
      <w:r w:rsidRPr="00B035CB">
        <w:rPr>
          <w:b/>
          <w:bCs/>
          <w:color w:val="0A2F41" w:themeColor="accent1" w:themeShade="80"/>
          <w:sz w:val="24"/>
          <w:szCs w:val="24"/>
        </w:rPr>
        <w:t>Objet : Demande de livraison urgente de la commande 1218</w:t>
      </w:r>
    </w:p>
    <w:p w14:paraId="30CF12CC" w14:textId="77777777" w:rsidR="00B035CB" w:rsidRPr="00B035CB" w:rsidRDefault="00B035CB" w:rsidP="00B035CB">
      <w:pPr>
        <w:rPr>
          <w:color w:val="0A2F41" w:themeColor="accent1" w:themeShade="80"/>
          <w:sz w:val="24"/>
          <w:szCs w:val="24"/>
        </w:rPr>
      </w:pPr>
      <w:r w:rsidRPr="00B035CB">
        <w:rPr>
          <w:color w:val="0A2F41" w:themeColor="accent1" w:themeShade="80"/>
          <w:sz w:val="24"/>
          <w:szCs w:val="24"/>
        </w:rPr>
        <w:t>Madame, Monsieur,</w:t>
      </w:r>
    </w:p>
    <w:p w14:paraId="1310DD73" w14:textId="77777777" w:rsidR="00B035CB" w:rsidRPr="00B035CB" w:rsidRDefault="00B035CB" w:rsidP="00B035CB">
      <w:pPr>
        <w:rPr>
          <w:color w:val="0A2F41" w:themeColor="accent1" w:themeShade="80"/>
          <w:sz w:val="24"/>
          <w:szCs w:val="24"/>
        </w:rPr>
      </w:pPr>
      <w:r w:rsidRPr="00B035CB">
        <w:rPr>
          <w:color w:val="0A2F41" w:themeColor="accent1" w:themeShade="80"/>
          <w:sz w:val="24"/>
          <w:szCs w:val="24"/>
        </w:rPr>
        <w:t>Nous vous écrivons pour vous informer que nous sommes actuellement en rupture de stock et que nous avons un besoin urgent de la commande n°1218 que nous avons passée auprès de votre entreprise "Toutes Fleurs SA" le 01 novembre. Cette commande, détaillée dans le tableau ci-joint, est essentielle pour maintenir notre activité et répondre aux besoins de nos clients.</w:t>
      </w:r>
    </w:p>
    <w:p w14:paraId="090C473E" w14:textId="77777777" w:rsidR="00B035CB" w:rsidRPr="00B035CB" w:rsidRDefault="00B035CB" w:rsidP="00B035CB">
      <w:pPr>
        <w:rPr>
          <w:color w:val="0A2F41" w:themeColor="accent1" w:themeShade="80"/>
          <w:sz w:val="24"/>
          <w:szCs w:val="24"/>
        </w:rPr>
      </w:pPr>
      <w:r w:rsidRPr="00B035CB">
        <w:rPr>
          <w:color w:val="0A2F41" w:themeColor="accent1" w:themeShade="80"/>
          <w:sz w:val="24"/>
          <w:szCs w:val="24"/>
        </w:rPr>
        <w:t>Nous vous serions reconnaissants de bien vouloir accélérer le traitement et la livraison de cette commande afin de minimiser les perturbations dans notre chaîne d'approvisionnement. Nous comprenons que des délais peuvent survenir, mais nous vous prions de faire tout votre possible pour nous livrer au plus vite.</w:t>
      </w:r>
    </w:p>
    <w:p w14:paraId="3715CD6C" w14:textId="77777777" w:rsidR="00B035CB" w:rsidRPr="00B035CB" w:rsidRDefault="00B035CB" w:rsidP="00B035CB">
      <w:pPr>
        <w:rPr>
          <w:color w:val="0A2F41" w:themeColor="accent1" w:themeShade="80"/>
          <w:sz w:val="24"/>
          <w:szCs w:val="24"/>
        </w:rPr>
      </w:pPr>
      <w:r w:rsidRPr="00B035CB">
        <w:rPr>
          <w:color w:val="0A2F41" w:themeColor="accent1" w:themeShade="80"/>
          <w:sz w:val="24"/>
          <w:szCs w:val="24"/>
        </w:rPr>
        <w:t>Nous vous remercions par avance pour votre compréhension et votre coopération. Nous restons à votre disposition pour toute information complémentaire.</w:t>
      </w:r>
    </w:p>
    <w:p w14:paraId="5A766F0A" w14:textId="77777777" w:rsidR="00B035CB" w:rsidRPr="00B035CB" w:rsidRDefault="00B035CB" w:rsidP="00B035CB">
      <w:pPr>
        <w:rPr>
          <w:color w:val="0A2F41" w:themeColor="accent1" w:themeShade="80"/>
          <w:sz w:val="24"/>
          <w:szCs w:val="24"/>
        </w:rPr>
      </w:pPr>
      <w:r w:rsidRPr="00B035CB">
        <w:rPr>
          <w:color w:val="0A2F41" w:themeColor="accent1" w:themeShade="80"/>
          <w:sz w:val="24"/>
          <w:szCs w:val="24"/>
        </w:rPr>
        <w:t>Dans l'attente de votre retour, nous vous prions d'agréer, Madame, Monsieur, l'expression de nos salutations distinguées.</w:t>
      </w:r>
    </w:p>
    <w:p w14:paraId="0C8EC56D" w14:textId="3F42626C" w:rsidR="00B035CB" w:rsidRPr="00B035CB" w:rsidRDefault="00B035CB" w:rsidP="00197EA2">
      <w:pPr>
        <w:spacing w:before="720"/>
        <w:ind w:left="3828"/>
        <w:rPr>
          <w:color w:val="0A2F41" w:themeColor="accent1" w:themeShade="80"/>
          <w:sz w:val="24"/>
          <w:szCs w:val="24"/>
        </w:rPr>
      </w:pPr>
      <w:r w:rsidRPr="00B035CB">
        <w:rPr>
          <w:color w:val="0A2F41" w:themeColor="accent1" w:themeShade="80"/>
          <w:sz w:val="24"/>
          <w:szCs w:val="24"/>
        </w:rPr>
        <w:t>Rose Damas</w:t>
      </w:r>
      <w:r w:rsidRPr="00B035CB">
        <w:rPr>
          <w:color w:val="0A2F41" w:themeColor="accent1" w:themeShade="80"/>
          <w:sz w:val="24"/>
          <w:szCs w:val="24"/>
        </w:rPr>
        <w:br/>
        <w:t>Téléphone : 06060606</w:t>
      </w:r>
      <w:r w:rsidRPr="00B035CB">
        <w:rPr>
          <w:color w:val="0A2F41" w:themeColor="accent1" w:themeShade="80"/>
          <w:sz w:val="24"/>
          <w:szCs w:val="24"/>
        </w:rPr>
        <w:br/>
      </w:r>
      <w:proofErr w:type="gramStart"/>
      <w:r w:rsidRPr="00B035CB">
        <w:rPr>
          <w:color w:val="0A2F41" w:themeColor="accent1" w:themeShade="80"/>
          <w:sz w:val="24"/>
          <w:szCs w:val="24"/>
        </w:rPr>
        <w:t>Email</w:t>
      </w:r>
      <w:proofErr w:type="gramEnd"/>
      <w:r w:rsidRPr="00B035CB">
        <w:rPr>
          <w:color w:val="0A2F41" w:themeColor="accent1" w:themeShade="80"/>
          <w:sz w:val="24"/>
          <w:szCs w:val="24"/>
        </w:rPr>
        <w:t xml:space="preserve"> : </w:t>
      </w:r>
      <w:hyperlink r:id="rId4" w:tgtFrame="_blank" w:history="1">
        <w:r w:rsidRPr="00B035CB">
          <w:rPr>
            <w:rStyle w:val="Lienhypertexte"/>
            <w:color w:val="0A2F41" w:themeColor="accent1" w:themeShade="80"/>
            <w:sz w:val="24"/>
            <w:szCs w:val="24"/>
          </w:rPr>
          <w:t>rosedamas@outlook.com</w:t>
        </w:r>
      </w:hyperlink>
    </w:p>
    <w:p w14:paraId="5C38A490" w14:textId="77777777" w:rsidR="00B035CB" w:rsidRPr="00B035CB" w:rsidRDefault="00B035CB" w:rsidP="00B035CB">
      <w:pPr>
        <w:rPr>
          <w:i/>
          <w:iCs/>
          <w:color w:val="0A2F41" w:themeColor="accent1" w:themeShade="80"/>
          <w:sz w:val="24"/>
          <w:szCs w:val="24"/>
        </w:rPr>
      </w:pPr>
      <w:r w:rsidRPr="00B035CB">
        <w:rPr>
          <w:i/>
          <w:iCs/>
          <w:color w:val="0A2F41" w:themeColor="accent1" w:themeShade="80"/>
          <w:sz w:val="24"/>
          <w:szCs w:val="24"/>
        </w:rPr>
        <w:t>P.S. : Conformément à l'article L.441-9 du Code de commerce, le fournisseur est tenu de respecter les délais de livraison convenus. En cas de non-respect de ces délais, des sanctions administratives peuvent être appliquées, incluant des amendes pouvant aller jusqu'à 75 000 euros pour une personne physique et 2 millions d'euros pour une personne morale.</w:t>
      </w:r>
    </w:p>
    <w:p w14:paraId="30676214" w14:textId="05ADED9D" w:rsidR="00326144" w:rsidRPr="000F3B39" w:rsidRDefault="00326144" w:rsidP="006E5C15">
      <w:pPr>
        <w:spacing w:after="120"/>
        <w:rPr>
          <w:color w:val="0A2F41" w:themeColor="accent1" w:themeShade="80"/>
          <w:sz w:val="24"/>
          <w:szCs w:val="24"/>
        </w:rPr>
      </w:pPr>
    </w:p>
    <w:tbl>
      <w:tblPr>
        <w:tblStyle w:val="Tableausimple1"/>
        <w:tblpPr w:leftFromText="141" w:rightFromText="141" w:vertAnchor="text" w:horzAnchor="margin" w:tblpY="195"/>
        <w:tblW w:w="0" w:type="auto"/>
        <w:tblLook w:val="0420" w:firstRow="1" w:lastRow="0" w:firstColumn="0" w:lastColumn="0" w:noHBand="0" w:noVBand="1"/>
      </w:tblPr>
      <w:tblGrid>
        <w:gridCol w:w="2276"/>
        <w:gridCol w:w="2267"/>
        <w:gridCol w:w="2264"/>
        <w:gridCol w:w="2255"/>
      </w:tblGrid>
      <w:tr w:rsidR="0067414B" w:rsidRPr="00326144" w14:paraId="567DFDF9" w14:textId="77777777" w:rsidTr="0067414B">
        <w:trPr>
          <w:cnfStyle w:val="100000000000" w:firstRow="1" w:lastRow="0" w:firstColumn="0" w:lastColumn="0" w:oddVBand="0" w:evenVBand="0" w:oddHBand="0" w:evenHBand="0" w:firstRowFirstColumn="0" w:firstRowLastColumn="0" w:lastRowFirstColumn="0" w:lastRowLastColumn="0"/>
        </w:trPr>
        <w:tc>
          <w:tcPr>
            <w:tcW w:w="2276" w:type="dxa"/>
          </w:tcPr>
          <w:p w14:paraId="63CAC126" w14:textId="77777777" w:rsidR="0067414B" w:rsidRPr="00326144" w:rsidRDefault="0067414B" w:rsidP="0067414B">
            <w:r w:rsidRPr="00326144">
              <w:t>Fleurs</w:t>
            </w:r>
          </w:p>
        </w:tc>
        <w:tc>
          <w:tcPr>
            <w:tcW w:w="2267" w:type="dxa"/>
          </w:tcPr>
          <w:p w14:paraId="7460AE56" w14:textId="77777777" w:rsidR="0067414B" w:rsidRPr="00326144" w:rsidRDefault="0067414B" w:rsidP="0067414B">
            <w:r w:rsidRPr="00326144">
              <w:t>Quantité</w:t>
            </w:r>
          </w:p>
        </w:tc>
        <w:tc>
          <w:tcPr>
            <w:tcW w:w="2264" w:type="dxa"/>
          </w:tcPr>
          <w:p w14:paraId="3C0D09C9" w14:textId="77777777" w:rsidR="0067414B" w:rsidRPr="00326144" w:rsidRDefault="0067414B" w:rsidP="0067414B">
            <w:r w:rsidRPr="00326144">
              <w:t>Prix unitaire</w:t>
            </w:r>
          </w:p>
        </w:tc>
        <w:tc>
          <w:tcPr>
            <w:tcW w:w="2255" w:type="dxa"/>
          </w:tcPr>
          <w:p w14:paraId="5B3D3743" w14:textId="77777777" w:rsidR="0067414B" w:rsidRPr="00326144" w:rsidRDefault="0067414B" w:rsidP="0067414B">
            <w:r w:rsidRPr="00326144">
              <w:t>Prix total</w:t>
            </w:r>
          </w:p>
        </w:tc>
      </w:tr>
      <w:tr w:rsidR="0067414B" w:rsidRPr="00326144" w14:paraId="7B3AC522" w14:textId="77777777" w:rsidTr="0067414B">
        <w:trPr>
          <w:cnfStyle w:val="000000100000" w:firstRow="0" w:lastRow="0" w:firstColumn="0" w:lastColumn="0" w:oddVBand="0" w:evenVBand="0" w:oddHBand="1" w:evenHBand="0" w:firstRowFirstColumn="0" w:firstRowLastColumn="0" w:lastRowFirstColumn="0" w:lastRowLastColumn="0"/>
        </w:trPr>
        <w:tc>
          <w:tcPr>
            <w:tcW w:w="2276" w:type="dxa"/>
          </w:tcPr>
          <w:p w14:paraId="3A85243B" w14:textId="77777777" w:rsidR="0067414B" w:rsidRPr="00326144" w:rsidRDefault="0067414B" w:rsidP="0067414B">
            <w:r w:rsidRPr="00326144">
              <w:t>Roses</w:t>
            </w:r>
          </w:p>
        </w:tc>
        <w:tc>
          <w:tcPr>
            <w:tcW w:w="2267" w:type="dxa"/>
          </w:tcPr>
          <w:p w14:paraId="20CBBF0E" w14:textId="77777777" w:rsidR="0067414B" w:rsidRPr="00326144" w:rsidRDefault="0067414B" w:rsidP="0067414B">
            <w:r w:rsidRPr="00326144">
              <w:t>100</w:t>
            </w:r>
          </w:p>
        </w:tc>
        <w:tc>
          <w:tcPr>
            <w:tcW w:w="2264" w:type="dxa"/>
          </w:tcPr>
          <w:p w14:paraId="436D4AD6" w14:textId="77777777" w:rsidR="0067414B" w:rsidRPr="00326144" w:rsidRDefault="0067414B" w:rsidP="0067414B">
            <w:r w:rsidRPr="00326144">
              <w:t>10 €</w:t>
            </w:r>
          </w:p>
        </w:tc>
        <w:tc>
          <w:tcPr>
            <w:tcW w:w="2255" w:type="dxa"/>
          </w:tcPr>
          <w:p w14:paraId="52DCC9E9" w14:textId="77777777" w:rsidR="0067414B" w:rsidRPr="00326144" w:rsidRDefault="0067414B" w:rsidP="0067414B">
            <w:r w:rsidRPr="00326144">
              <w:t>1 000 €</w:t>
            </w:r>
          </w:p>
        </w:tc>
      </w:tr>
      <w:tr w:rsidR="0067414B" w:rsidRPr="00326144" w14:paraId="25DC643B" w14:textId="77777777" w:rsidTr="0067414B">
        <w:tc>
          <w:tcPr>
            <w:tcW w:w="2276" w:type="dxa"/>
          </w:tcPr>
          <w:p w14:paraId="18A9B339" w14:textId="77777777" w:rsidR="0067414B" w:rsidRPr="00326144" w:rsidRDefault="0067414B" w:rsidP="0067414B">
            <w:r w:rsidRPr="00326144">
              <w:t>Tulipes</w:t>
            </w:r>
          </w:p>
        </w:tc>
        <w:tc>
          <w:tcPr>
            <w:tcW w:w="2267" w:type="dxa"/>
          </w:tcPr>
          <w:p w14:paraId="414D4D93" w14:textId="77777777" w:rsidR="0067414B" w:rsidRPr="00326144" w:rsidRDefault="0067414B" w:rsidP="0067414B">
            <w:r w:rsidRPr="00326144">
              <w:t>50</w:t>
            </w:r>
          </w:p>
        </w:tc>
        <w:tc>
          <w:tcPr>
            <w:tcW w:w="2264" w:type="dxa"/>
          </w:tcPr>
          <w:p w14:paraId="4DA5DF43" w14:textId="77777777" w:rsidR="0067414B" w:rsidRPr="00326144" w:rsidRDefault="0067414B" w:rsidP="0067414B">
            <w:r w:rsidRPr="00326144">
              <w:t>4 €</w:t>
            </w:r>
          </w:p>
        </w:tc>
        <w:tc>
          <w:tcPr>
            <w:tcW w:w="2255" w:type="dxa"/>
          </w:tcPr>
          <w:p w14:paraId="6F72E587" w14:textId="77777777" w:rsidR="0067414B" w:rsidRPr="00326144" w:rsidRDefault="0067414B" w:rsidP="0067414B">
            <w:r w:rsidRPr="00326144">
              <w:t>200 €</w:t>
            </w:r>
          </w:p>
        </w:tc>
      </w:tr>
      <w:tr w:rsidR="0067414B" w:rsidRPr="00326144" w14:paraId="18FE7858" w14:textId="77777777" w:rsidTr="0067414B">
        <w:trPr>
          <w:cnfStyle w:val="000000100000" w:firstRow="0" w:lastRow="0" w:firstColumn="0" w:lastColumn="0" w:oddVBand="0" w:evenVBand="0" w:oddHBand="1" w:evenHBand="0" w:firstRowFirstColumn="0" w:firstRowLastColumn="0" w:lastRowFirstColumn="0" w:lastRowLastColumn="0"/>
        </w:trPr>
        <w:tc>
          <w:tcPr>
            <w:tcW w:w="2276" w:type="dxa"/>
          </w:tcPr>
          <w:p w14:paraId="12FDEC66" w14:textId="77777777" w:rsidR="0067414B" w:rsidRPr="00326144" w:rsidRDefault="0067414B" w:rsidP="0067414B">
            <w:r w:rsidRPr="00326144">
              <w:t>Narcisses</w:t>
            </w:r>
          </w:p>
        </w:tc>
        <w:tc>
          <w:tcPr>
            <w:tcW w:w="2267" w:type="dxa"/>
          </w:tcPr>
          <w:p w14:paraId="3262CB0A" w14:textId="77777777" w:rsidR="0067414B" w:rsidRPr="00326144" w:rsidRDefault="0067414B" w:rsidP="0067414B">
            <w:r w:rsidRPr="00326144">
              <w:t>40</w:t>
            </w:r>
          </w:p>
        </w:tc>
        <w:tc>
          <w:tcPr>
            <w:tcW w:w="2264" w:type="dxa"/>
          </w:tcPr>
          <w:p w14:paraId="13140B23" w14:textId="77777777" w:rsidR="0067414B" w:rsidRPr="00326144" w:rsidRDefault="0067414B" w:rsidP="0067414B">
            <w:r w:rsidRPr="00326144">
              <w:t>5 €</w:t>
            </w:r>
          </w:p>
        </w:tc>
        <w:tc>
          <w:tcPr>
            <w:tcW w:w="2255" w:type="dxa"/>
          </w:tcPr>
          <w:p w14:paraId="02FC02A7" w14:textId="77777777" w:rsidR="0067414B" w:rsidRPr="00326144" w:rsidRDefault="0067414B" w:rsidP="0067414B">
            <w:r w:rsidRPr="00326144">
              <w:t>200 €</w:t>
            </w:r>
          </w:p>
        </w:tc>
      </w:tr>
      <w:tr w:rsidR="0067414B" w:rsidRPr="00326144" w14:paraId="7F417844" w14:textId="77777777" w:rsidTr="0067414B">
        <w:tc>
          <w:tcPr>
            <w:tcW w:w="2276" w:type="dxa"/>
          </w:tcPr>
          <w:p w14:paraId="755B79DF" w14:textId="77777777" w:rsidR="0067414B" w:rsidRPr="00326144" w:rsidRDefault="0067414B" w:rsidP="0067414B">
            <w:r w:rsidRPr="00326144">
              <w:t>Marguerites</w:t>
            </w:r>
          </w:p>
        </w:tc>
        <w:tc>
          <w:tcPr>
            <w:tcW w:w="2267" w:type="dxa"/>
          </w:tcPr>
          <w:p w14:paraId="515F4FCE" w14:textId="77777777" w:rsidR="0067414B" w:rsidRPr="00326144" w:rsidRDefault="0067414B" w:rsidP="0067414B">
            <w:r w:rsidRPr="00326144">
              <w:t>50</w:t>
            </w:r>
          </w:p>
        </w:tc>
        <w:tc>
          <w:tcPr>
            <w:tcW w:w="2264" w:type="dxa"/>
          </w:tcPr>
          <w:p w14:paraId="50856BF9" w14:textId="77777777" w:rsidR="0067414B" w:rsidRPr="00326144" w:rsidRDefault="0067414B" w:rsidP="0067414B">
            <w:r w:rsidRPr="00326144">
              <w:t>2 €</w:t>
            </w:r>
          </w:p>
        </w:tc>
        <w:tc>
          <w:tcPr>
            <w:tcW w:w="2255" w:type="dxa"/>
          </w:tcPr>
          <w:p w14:paraId="298C1D01" w14:textId="77777777" w:rsidR="0067414B" w:rsidRPr="00326144" w:rsidRDefault="0067414B" w:rsidP="0067414B">
            <w:r w:rsidRPr="00326144">
              <w:t>100 €</w:t>
            </w:r>
          </w:p>
        </w:tc>
      </w:tr>
      <w:tr w:rsidR="0067414B" w:rsidRPr="00326144" w14:paraId="58DB194A" w14:textId="77777777" w:rsidTr="0067414B">
        <w:trPr>
          <w:cnfStyle w:val="000000100000" w:firstRow="0" w:lastRow="0" w:firstColumn="0" w:lastColumn="0" w:oddVBand="0" w:evenVBand="0" w:oddHBand="1" w:evenHBand="0" w:firstRowFirstColumn="0" w:firstRowLastColumn="0" w:lastRowFirstColumn="0" w:lastRowLastColumn="0"/>
        </w:trPr>
        <w:tc>
          <w:tcPr>
            <w:tcW w:w="2276" w:type="dxa"/>
          </w:tcPr>
          <w:p w14:paraId="0DAFBECB" w14:textId="77777777" w:rsidR="0067414B" w:rsidRPr="00326144" w:rsidRDefault="0067414B" w:rsidP="0067414B">
            <w:r w:rsidRPr="00326144">
              <w:t>Pivoines</w:t>
            </w:r>
          </w:p>
        </w:tc>
        <w:tc>
          <w:tcPr>
            <w:tcW w:w="2267" w:type="dxa"/>
          </w:tcPr>
          <w:p w14:paraId="2A372F6A" w14:textId="77777777" w:rsidR="0067414B" w:rsidRPr="00326144" w:rsidRDefault="0067414B" w:rsidP="0067414B">
            <w:r w:rsidRPr="00326144">
              <w:t>30</w:t>
            </w:r>
          </w:p>
        </w:tc>
        <w:tc>
          <w:tcPr>
            <w:tcW w:w="2264" w:type="dxa"/>
          </w:tcPr>
          <w:p w14:paraId="2222BBCB" w14:textId="77777777" w:rsidR="0067414B" w:rsidRPr="00326144" w:rsidRDefault="0067414B" w:rsidP="0067414B">
            <w:r w:rsidRPr="00326144">
              <w:t>12 €</w:t>
            </w:r>
          </w:p>
        </w:tc>
        <w:tc>
          <w:tcPr>
            <w:tcW w:w="2255" w:type="dxa"/>
          </w:tcPr>
          <w:p w14:paraId="298B1CC2" w14:textId="77777777" w:rsidR="0067414B" w:rsidRPr="00326144" w:rsidRDefault="0067414B" w:rsidP="0067414B">
            <w:r w:rsidRPr="00326144">
              <w:t>360 €</w:t>
            </w:r>
          </w:p>
        </w:tc>
      </w:tr>
      <w:tr w:rsidR="0067414B" w:rsidRPr="00326144" w14:paraId="4B4C59C7" w14:textId="77777777" w:rsidTr="0067414B">
        <w:tc>
          <w:tcPr>
            <w:tcW w:w="2276" w:type="dxa"/>
          </w:tcPr>
          <w:p w14:paraId="68660B6A" w14:textId="77777777" w:rsidR="0067414B" w:rsidRPr="00326144" w:rsidRDefault="0067414B" w:rsidP="0067414B">
            <w:r w:rsidRPr="00326144">
              <w:t>Somme</w:t>
            </w:r>
          </w:p>
        </w:tc>
        <w:tc>
          <w:tcPr>
            <w:tcW w:w="2267" w:type="dxa"/>
          </w:tcPr>
          <w:p w14:paraId="2DD0D20D" w14:textId="77777777" w:rsidR="0067414B" w:rsidRPr="00326144" w:rsidRDefault="0067414B" w:rsidP="0067414B">
            <w:r w:rsidRPr="00326144">
              <w:t>355</w:t>
            </w:r>
          </w:p>
        </w:tc>
        <w:tc>
          <w:tcPr>
            <w:tcW w:w="2264" w:type="dxa"/>
          </w:tcPr>
          <w:p w14:paraId="3F170FD2" w14:textId="77777777" w:rsidR="0067414B" w:rsidRPr="00326144" w:rsidRDefault="0067414B" w:rsidP="0067414B">
            <w:r w:rsidRPr="00326144">
              <w:t>7 €</w:t>
            </w:r>
          </w:p>
        </w:tc>
        <w:tc>
          <w:tcPr>
            <w:tcW w:w="2255" w:type="dxa"/>
          </w:tcPr>
          <w:p w14:paraId="72C6AF9F" w14:textId="77777777" w:rsidR="0067414B" w:rsidRPr="00326144" w:rsidRDefault="0067414B" w:rsidP="0067414B">
            <w:r w:rsidRPr="00326144">
              <w:t>2 390 €</w:t>
            </w:r>
          </w:p>
        </w:tc>
      </w:tr>
    </w:tbl>
    <w:p w14:paraId="2BC5D613" w14:textId="22629E47" w:rsidR="00326144" w:rsidRPr="0086417C" w:rsidRDefault="00326144" w:rsidP="0086417C"/>
    <w:sectPr w:rsidR="00326144" w:rsidRPr="008641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144"/>
    <w:rsid w:val="000F3B39"/>
    <w:rsid w:val="00197EA2"/>
    <w:rsid w:val="002856E2"/>
    <w:rsid w:val="00295DF8"/>
    <w:rsid w:val="0032589D"/>
    <w:rsid w:val="00326144"/>
    <w:rsid w:val="003D62D9"/>
    <w:rsid w:val="004B777C"/>
    <w:rsid w:val="005166F7"/>
    <w:rsid w:val="005F0DD8"/>
    <w:rsid w:val="006678A2"/>
    <w:rsid w:val="0067414B"/>
    <w:rsid w:val="006B401D"/>
    <w:rsid w:val="006E5C15"/>
    <w:rsid w:val="006E7B77"/>
    <w:rsid w:val="00756A00"/>
    <w:rsid w:val="00810A51"/>
    <w:rsid w:val="0086417C"/>
    <w:rsid w:val="008948B5"/>
    <w:rsid w:val="00B035CB"/>
    <w:rsid w:val="00C93CA7"/>
    <w:rsid w:val="00CE1AFE"/>
    <w:rsid w:val="00F408E5"/>
    <w:rsid w:val="00F60C73"/>
    <w:rsid w:val="00FE13BA"/>
    <w:rsid w:val="00FF5C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17EE4"/>
  <w15:chartTrackingRefBased/>
  <w15:docId w15:val="{7EB1E6C7-9206-4537-BE66-C0F24E0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144"/>
  </w:style>
  <w:style w:type="paragraph" w:styleId="Titre1">
    <w:name w:val="heading 1"/>
    <w:basedOn w:val="Normal"/>
    <w:next w:val="Normal"/>
    <w:link w:val="Titre1Car"/>
    <w:uiPriority w:val="9"/>
    <w:qFormat/>
    <w:rsid w:val="003261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261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2614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2614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2614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2614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2614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2614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2614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614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2614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2614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2614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2614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2614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2614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2614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26144"/>
    <w:rPr>
      <w:rFonts w:eastAsiaTheme="majorEastAsia" w:cstheme="majorBidi"/>
      <w:color w:val="272727" w:themeColor="text1" w:themeTint="D8"/>
    </w:rPr>
  </w:style>
  <w:style w:type="paragraph" w:styleId="Titre">
    <w:name w:val="Title"/>
    <w:basedOn w:val="Normal"/>
    <w:next w:val="Normal"/>
    <w:link w:val="TitreCar"/>
    <w:uiPriority w:val="10"/>
    <w:qFormat/>
    <w:rsid w:val="003261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2614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2614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2614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26144"/>
    <w:pPr>
      <w:spacing w:before="160"/>
      <w:jc w:val="center"/>
    </w:pPr>
    <w:rPr>
      <w:i/>
      <w:iCs/>
      <w:color w:val="404040" w:themeColor="text1" w:themeTint="BF"/>
    </w:rPr>
  </w:style>
  <w:style w:type="character" w:customStyle="1" w:styleId="CitationCar">
    <w:name w:val="Citation Car"/>
    <w:basedOn w:val="Policepardfaut"/>
    <w:link w:val="Citation"/>
    <w:uiPriority w:val="29"/>
    <w:rsid w:val="00326144"/>
    <w:rPr>
      <w:i/>
      <w:iCs/>
      <w:color w:val="404040" w:themeColor="text1" w:themeTint="BF"/>
    </w:rPr>
  </w:style>
  <w:style w:type="paragraph" w:styleId="Paragraphedeliste">
    <w:name w:val="List Paragraph"/>
    <w:basedOn w:val="Normal"/>
    <w:uiPriority w:val="34"/>
    <w:qFormat/>
    <w:rsid w:val="00326144"/>
    <w:pPr>
      <w:ind w:left="720"/>
      <w:contextualSpacing/>
    </w:pPr>
  </w:style>
  <w:style w:type="character" w:styleId="Accentuationintense">
    <w:name w:val="Intense Emphasis"/>
    <w:basedOn w:val="Policepardfaut"/>
    <w:uiPriority w:val="21"/>
    <w:qFormat/>
    <w:rsid w:val="00326144"/>
    <w:rPr>
      <w:i/>
      <w:iCs/>
      <w:color w:val="0F4761" w:themeColor="accent1" w:themeShade="BF"/>
    </w:rPr>
  </w:style>
  <w:style w:type="paragraph" w:styleId="Citationintense">
    <w:name w:val="Intense Quote"/>
    <w:basedOn w:val="Normal"/>
    <w:next w:val="Normal"/>
    <w:link w:val="CitationintenseCar"/>
    <w:uiPriority w:val="30"/>
    <w:qFormat/>
    <w:rsid w:val="003261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26144"/>
    <w:rPr>
      <w:i/>
      <w:iCs/>
      <w:color w:val="0F4761" w:themeColor="accent1" w:themeShade="BF"/>
    </w:rPr>
  </w:style>
  <w:style w:type="character" w:styleId="Rfrenceintense">
    <w:name w:val="Intense Reference"/>
    <w:basedOn w:val="Policepardfaut"/>
    <w:uiPriority w:val="32"/>
    <w:qFormat/>
    <w:rsid w:val="00326144"/>
    <w:rPr>
      <w:b/>
      <w:bCs/>
      <w:smallCaps/>
      <w:color w:val="0F4761" w:themeColor="accent1" w:themeShade="BF"/>
      <w:spacing w:val="5"/>
    </w:rPr>
  </w:style>
  <w:style w:type="table" w:styleId="Grilledutableau">
    <w:name w:val="Table Grid"/>
    <w:basedOn w:val="TableauNormal"/>
    <w:uiPriority w:val="39"/>
    <w:rsid w:val="00326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32614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enhypertexte">
    <w:name w:val="Hyperlink"/>
    <w:basedOn w:val="Policepardfaut"/>
    <w:uiPriority w:val="99"/>
    <w:unhideWhenUsed/>
    <w:rsid w:val="0067414B"/>
    <w:rPr>
      <w:color w:val="467886" w:themeColor="hyperlink"/>
      <w:u w:val="single"/>
    </w:rPr>
  </w:style>
  <w:style w:type="character" w:styleId="Mentionnonrsolue">
    <w:name w:val="Unresolved Mention"/>
    <w:basedOn w:val="Policepardfaut"/>
    <w:uiPriority w:val="99"/>
    <w:semiHidden/>
    <w:unhideWhenUsed/>
    <w:rsid w:val="00674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73902">
      <w:bodyDiv w:val="1"/>
      <w:marLeft w:val="0"/>
      <w:marRight w:val="0"/>
      <w:marTop w:val="0"/>
      <w:marBottom w:val="0"/>
      <w:divBdr>
        <w:top w:val="none" w:sz="0" w:space="0" w:color="auto"/>
        <w:left w:val="none" w:sz="0" w:space="0" w:color="auto"/>
        <w:bottom w:val="none" w:sz="0" w:space="0" w:color="auto"/>
        <w:right w:val="none" w:sz="0" w:space="0" w:color="auto"/>
      </w:divBdr>
    </w:div>
    <w:div w:id="320886222">
      <w:bodyDiv w:val="1"/>
      <w:marLeft w:val="0"/>
      <w:marRight w:val="0"/>
      <w:marTop w:val="0"/>
      <w:marBottom w:val="0"/>
      <w:divBdr>
        <w:top w:val="none" w:sz="0" w:space="0" w:color="auto"/>
        <w:left w:val="none" w:sz="0" w:space="0" w:color="auto"/>
        <w:bottom w:val="none" w:sz="0" w:space="0" w:color="auto"/>
        <w:right w:val="none" w:sz="0" w:space="0" w:color="auto"/>
      </w:divBdr>
    </w:div>
    <w:div w:id="444616250">
      <w:bodyDiv w:val="1"/>
      <w:marLeft w:val="0"/>
      <w:marRight w:val="0"/>
      <w:marTop w:val="0"/>
      <w:marBottom w:val="0"/>
      <w:divBdr>
        <w:top w:val="none" w:sz="0" w:space="0" w:color="auto"/>
        <w:left w:val="none" w:sz="0" w:space="0" w:color="auto"/>
        <w:bottom w:val="none" w:sz="0" w:space="0" w:color="auto"/>
        <w:right w:val="none" w:sz="0" w:space="0" w:color="auto"/>
      </w:divBdr>
    </w:div>
    <w:div w:id="95572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sedamas@outlook.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273</Words>
  <Characters>1502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Green</dc:creator>
  <cp:keywords/>
  <dc:description/>
  <cp:lastModifiedBy>joel Green</cp:lastModifiedBy>
  <cp:revision>4</cp:revision>
  <dcterms:created xsi:type="dcterms:W3CDTF">2025-01-24T15:47:00Z</dcterms:created>
  <dcterms:modified xsi:type="dcterms:W3CDTF">2025-01-24T15:49:00Z</dcterms:modified>
</cp:coreProperties>
</file>